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FA" w:rsidRDefault="000F77FA" w:rsidP="000F77FA">
      <w:pPr>
        <w:shd w:val="clear" w:color="auto" w:fill="FFFFFF"/>
        <w:spacing w:before="269"/>
        <w:ind w:left="605"/>
        <w:jc w:val="both"/>
      </w:pPr>
      <w:r>
        <w:rPr>
          <w:b/>
          <w:bCs/>
          <w:sz w:val="32"/>
          <w:szCs w:val="32"/>
          <w:lang w:val="uk-UA"/>
        </w:rPr>
        <w:t>Положення про шкільний музей - кімнату М.П.Бажана</w:t>
      </w:r>
    </w:p>
    <w:p w:rsidR="000F77FA" w:rsidRDefault="000F77FA" w:rsidP="000F77FA">
      <w:pPr>
        <w:shd w:val="clear" w:color="auto" w:fill="FFFFFF"/>
        <w:spacing w:before="312" w:line="274" w:lineRule="exact"/>
        <w:ind w:right="130"/>
        <w:jc w:val="center"/>
      </w:pPr>
      <w:r>
        <w:rPr>
          <w:spacing w:val="-10"/>
          <w:sz w:val="30"/>
          <w:szCs w:val="30"/>
          <w:lang w:val="uk-UA"/>
        </w:rPr>
        <w:t>1. Загальні положення</w:t>
      </w:r>
    </w:p>
    <w:p w:rsidR="000F77FA" w:rsidRDefault="000F77FA" w:rsidP="000F77FA">
      <w:pPr>
        <w:shd w:val="clear" w:color="auto" w:fill="FFFFFF"/>
        <w:tabs>
          <w:tab w:val="left" w:pos="542"/>
        </w:tabs>
        <w:spacing w:before="10" w:line="274" w:lineRule="exact"/>
        <w:ind w:left="542" w:hanging="475"/>
        <w:jc w:val="both"/>
      </w:pPr>
      <w:r>
        <w:rPr>
          <w:spacing w:val="-19"/>
          <w:sz w:val="26"/>
          <w:szCs w:val="26"/>
          <w:lang w:val="uk-UA"/>
        </w:rPr>
        <w:t>1.1.</w:t>
      </w:r>
      <w:r>
        <w:rPr>
          <w:sz w:val="26"/>
          <w:szCs w:val="26"/>
          <w:lang w:val="uk-UA"/>
        </w:rPr>
        <w:tab/>
      </w:r>
      <w:r>
        <w:rPr>
          <w:spacing w:val="-8"/>
          <w:sz w:val="26"/>
          <w:szCs w:val="26"/>
          <w:lang w:val="uk-UA"/>
        </w:rPr>
        <w:t>Шкільний музей - кімната М П.Бажана є осередком освіти і виховання, який сприяє</w:t>
      </w:r>
      <w:r>
        <w:rPr>
          <w:spacing w:val="-8"/>
          <w:sz w:val="26"/>
          <w:szCs w:val="26"/>
          <w:lang w:val="uk-UA"/>
        </w:rPr>
        <w:br/>
      </w:r>
      <w:r>
        <w:rPr>
          <w:spacing w:val="-10"/>
          <w:sz w:val="26"/>
          <w:szCs w:val="26"/>
          <w:lang w:val="uk-UA"/>
        </w:rPr>
        <w:t>формуванню у молодого покоління національної свідомості, любові до свого народу,</w:t>
      </w:r>
      <w:r>
        <w:rPr>
          <w:spacing w:val="-10"/>
          <w:sz w:val="26"/>
          <w:szCs w:val="26"/>
          <w:lang w:val="uk-UA"/>
        </w:rPr>
        <w:br/>
      </w:r>
      <w:r>
        <w:rPr>
          <w:spacing w:val="-9"/>
          <w:sz w:val="26"/>
          <w:szCs w:val="26"/>
          <w:lang w:val="uk-UA"/>
        </w:rPr>
        <w:t>забезпечення духовної єдності поколінь і призначений для вивчення, збереження та</w:t>
      </w:r>
      <w:r>
        <w:rPr>
          <w:spacing w:val="-9"/>
          <w:sz w:val="26"/>
          <w:szCs w:val="26"/>
          <w:lang w:val="uk-UA"/>
        </w:rPr>
        <w:br/>
      </w:r>
      <w:r>
        <w:rPr>
          <w:sz w:val="26"/>
          <w:szCs w:val="26"/>
          <w:lang w:val="uk-UA"/>
        </w:rPr>
        <w:t>використання пам'яток матеріальної та духовної культури.</w:t>
      </w:r>
    </w:p>
    <w:p w:rsidR="000F77FA" w:rsidRDefault="000F77FA" w:rsidP="000F77FA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74" w:lineRule="exact"/>
        <w:ind w:left="485" w:hanging="456"/>
        <w:jc w:val="both"/>
        <w:rPr>
          <w:spacing w:val="-19"/>
          <w:sz w:val="26"/>
          <w:szCs w:val="26"/>
          <w:lang w:val="uk-UA"/>
        </w:rPr>
      </w:pPr>
      <w:r>
        <w:rPr>
          <w:spacing w:val="-10"/>
          <w:sz w:val="26"/>
          <w:szCs w:val="26"/>
          <w:lang w:val="uk-UA"/>
        </w:rPr>
        <w:t xml:space="preserve">Шкільний музей створений в загальноосвітньому закладі системи Міністерства освіти </w:t>
      </w:r>
      <w:r>
        <w:rPr>
          <w:spacing w:val="-9"/>
          <w:sz w:val="26"/>
          <w:szCs w:val="26"/>
          <w:lang w:val="uk-UA"/>
        </w:rPr>
        <w:t>України педагогічним колективом.. Шкільний музей працює на громадських засадах.</w:t>
      </w:r>
    </w:p>
    <w:p w:rsidR="000F77FA" w:rsidRDefault="000F77FA" w:rsidP="000F77FA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74" w:lineRule="exact"/>
        <w:ind w:left="29"/>
        <w:jc w:val="both"/>
        <w:rPr>
          <w:spacing w:val="-18"/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>Шкільний музей взаємодіє з державними і громадськими закладами.</w:t>
      </w:r>
    </w:p>
    <w:p w:rsidR="000F77FA" w:rsidRDefault="000F77FA" w:rsidP="000F77FA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74" w:lineRule="exact"/>
        <w:ind w:left="485" w:hanging="456"/>
        <w:jc w:val="both"/>
        <w:rPr>
          <w:spacing w:val="-19"/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 xml:space="preserve">Оригінальні пам'ятники історії, культури і природи, які зберігаються у фондах музею, </w:t>
      </w:r>
      <w:r>
        <w:rPr>
          <w:spacing w:val="-8"/>
          <w:sz w:val="26"/>
          <w:szCs w:val="26"/>
          <w:lang w:val="uk-UA"/>
        </w:rPr>
        <w:t xml:space="preserve">входять до складу Музейного фонду України і підлягають обліку у порядку </w:t>
      </w:r>
      <w:r>
        <w:rPr>
          <w:sz w:val="26"/>
          <w:szCs w:val="26"/>
          <w:lang w:val="uk-UA"/>
        </w:rPr>
        <w:t>встановленому чинним законодавством.</w:t>
      </w:r>
    </w:p>
    <w:p w:rsidR="000F77FA" w:rsidRDefault="000F77FA" w:rsidP="000F77FA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74" w:lineRule="exact"/>
        <w:ind w:left="485" w:hanging="456"/>
        <w:jc w:val="both"/>
        <w:rPr>
          <w:spacing w:val="-20"/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Музей - кімнату М.П.Бажана у своїй діяльності керується Законом України </w:t>
      </w:r>
      <w:proofErr w:type="spellStart"/>
      <w:r>
        <w:rPr>
          <w:spacing w:val="-8"/>
          <w:sz w:val="26"/>
          <w:szCs w:val="26"/>
          <w:lang w:val="uk-UA"/>
        </w:rPr>
        <w:t>„Про</w:t>
      </w:r>
      <w:proofErr w:type="spellEnd"/>
      <w:r>
        <w:rPr>
          <w:spacing w:val="-8"/>
          <w:sz w:val="26"/>
          <w:szCs w:val="26"/>
          <w:lang w:val="uk-UA"/>
        </w:rPr>
        <w:t xml:space="preserve"> </w:t>
      </w:r>
      <w:r>
        <w:rPr>
          <w:spacing w:val="-9"/>
          <w:sz w:val="26"/>
          <w:szCs w:val="26"/>
          <w:lang w:val="uk-UA"/>
        </w:rPr>
        <w:t xml:space="preserve">музей та музейну справу", нормативними документами Міністерства освіти України, </w:t>
      </w:r>
      <w:r>
        <w:rPr>
          <w:spacing w:val="-10"/>
          <w:sz w:val="26"/>
          <w:szCs w:val="26"/>
          <w:lang w:val="uk-UA"/>
        </w:rPr>
        <w:t xml:space="preserve">Міністерства культури і Мистецтв України, Положенням про музей при закладі освіти </w:t>
      </w:r>
      <w:r>
        <w:rPr>
          <w:sz w:val="26"/>
          <w:szCs w:val="26"/>
          <w:lang w:val="uk-UA"/>
        </w:rPr>
        <w:t>системи Міністерства освіти України.</w:t>
      </w:r>
    </w:p>
    <w:p w:rsidR="000F77FA" w:rsidRDefault="000F77FA" w:rsidP="000F77FA">
      <w:pPr>
        <w:numPr>
          <w:ilvl w:val="0"/>
          <w:numId w:val="1"/>
        </w:numPr>
        <w:shd w:val="clear" w:color="auto" w:fill="FFFFFF"/>
        <w:tabs>
          <w:tab w:val="left" w:pos="485"/>
        </w:tabs>
        <w:spacing w:line="274" w:lineRule="exact"/>
        <w:ind w:left="485" w:hanging="456"/>
        <w:jc w:val="both"/>
        <w:rPr>
          <w:spacing w:val="-20"/>
          <w:sz w:val="26"/>
          <w:szCs w:val="26"/>
          <w:lang w:val="uk-UA"/>
        </w:rPr>
      </w:pPr>
      <w:r>
        <w:rPr>
          <w:spacing w:val="-10"/>
          <w:sz w:val="26"/>
          <w:szCs w:val="26"/>
          <w:lang w:val="uk-UA"/>
        </w:rPr>
        <w:t xml:space="preserve">Положення про музей розроблено на основі чинного законодавства, Статусу школи, </w:t>
      </w:r>
      <w:r>
        <w:rPr>
          <w:spacing w:val="-9"/>
          <w:sz w:val="26"/>
          <w:szCs w:val="26"/>
          <w:lang w:val="uk-UA"/>
        </w:rPr>
        <w:t>Положення про музей Міністерства освіти України від 20.05.97 р. № 151.</w:t>
      </w:r>
    </w:p>
    <w:p w:rsidR="000F77FA" w:rsidRDefault="000F77FA" w:rsidP="000F77FA">
      <w:pPr>
        <w:shd w:val="clear" w:color="auto" w:fill="FFFFFF"/>
        <w:spacing w:before="38" w:line="274" w:lineRule="exact"/>
        <w:ind w:left="5" w:right="499" w:firstLine="1210"/>
        <w:jc w:val="both"/>
        <w:rPr>
          <w:spacing w:val="-9"/>
          <w:sz w:val="30"/>
          <w:szCs w:val="30"/>
          <w:lang w:val="uk-UA"/>
        </w:rPr>
      </w:pPr>
      <w:r>
        <w:rPr>
          <w:spacing w:val="-9"/>
          <w:sz w:val="30"/>
          <w:szCs w:val="30"/>
          <w:lang w:val="uk-UA"/>
        </w:rPr>
        <w:t xml:space="preserve">2. Мета, головні завдання та зміст роботи музею </w:t>
      </w:r>
    </w:p>
    <w:p w:rsidR="000F77FA" w:rsidRPr="00C125BA" w:rsidRDefault="000F77FA" w:rsidP="000F77FA">
      <w:pPr>
        <w:shd w:val="clear" w:color="auto" w:fill="FFFFFF"/>
        <w:spacing w:before="38" w:line="274" w:lineRule="exact"/>
        <w:ind w:left="5" w:right="499" w:firstLine="1210"/>
        <w:jc w:val="both"/>
        <w:rPr>
          <w:lang w:val="uk-UA"/>
        </w:rPr>
      </w:pPr>
      <w:r>
        <w:rPr>
          <w:spacing w:val="-9"/>
          <w:sz w:val="26"/>
          <w:szCs w:val="26"/>
          <w:lang w:val="uk-UA"/>
        </w:rPr>
        <w:t xml:space="preserve">2.1.   Мета діяльності шкільного музею полягає у залученні молодого покоління до  збереження літературної спадщини М.П.Бажана,  формувати  освічену творчу особистість та сприяння відродженню і розбудові національної системи </w:t>
      </w:r>
      <w:r>
        <w:rPr>
          <w:sz w:val="26"/>
          <w:szCs w:val="26"/>
          <w:lang w:val="uk-UA"/>
        </w:rPr>
        <w:t>освіти як найважливішої ланки виховання.</w:t>
      </w:r>
    </w:p>
    <w:p w:rsidR="000F77FA" w:rsidRDefault="000F77FA" w:rsidP="000F77FA">
      <w:pPr>
        <w:shd w:val="clear" w:color="auto" w:fill="FFFFFF"/>
        <w:tabs>
          <w:tab w:val="left" w:pos="542"/>
        </w:tabs>
        <w:spacing w:line="274" w:lineRule="exact"/>
        <w:ind w:left="67"/>
        <w:jc w:val="both"/>
      </w:pPr>
      <w:r>
        <w:rPr>
          <w:spacing w:val="-14"/>
          <w:sz w:val="26"/>
          <w:szCs w:val="26"/>
          <w:lang w:val="uk-UA"/>
        </w:rPr>
        <w:t>2.2.</w:t>
      </w:r>
      <w:r>
        <w:rPr>
          <w:sz w:val="26"/>
          <w:szCs w:val="26"/>
          <w:lang w:val="uk-UA"/>
        </w:rPr>
        <w:tab/>
      </w:r>
      <w:r>
        <w:rPr>
          <w:spacing w:val="-9"/>
          <w:sz w:val="26"/>
          <w:szCs w:val="26"/>
          <w:lang w:val="uk-UA"/>
        </w:rPr>
        <w:t>Головними завданнями в роботі Музею - кімнати М.П.Бажана є:</w:t>
      </w:r>
    </w:p>
    <w:p w:rsidR="000F77FA" w:rsidRDefault="000F77FA" w:rsidP="000F77FA">
      <w:pPr>
        <w:numPr>
          <w:ilvl w:val="0"/>
          <w:numId w:val="2"/>
        </w:numPr>
        <w:shd w:val="clear" w:color="auto" w:fill="FFFFFF"/>
        <w:tabs>
          <w:tab w:val="left" w:pos="797"/>
        </w:tabs>
        <w:spacing w:before="5" w:line="274" w:lineRule="exact"/>
        <w:ind w:left="710" w:hanging="168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 xml:space="preserve">сприяння удосконаленню </w:t>
      </w:r>
      <w:proofErr w:type="spellStart"/>
      <w:r>
        <w:rPr>
          <w:spacing w:val="-9"/>
          <w:sz w:val="26"/>
          <w:szCs w:val="26"/>
          <w:lang w:val="uk-UA"/>
        </w:rPr>
        <w:t>навчально</w:t>
      </w:r>
      <w:proofErr w:type="spellEnd"/>
      <w:r>
        <w:rPr>
          <w:spacing w:val="-9"/>
          <w:sz w:val="26"/>
          <w:szCs w:val="26"/>
          <w:lang w:val="uk-UA"/>
        </w:rPr>
        <w:t xml:space="preserve"> - виховного процесу в школі: розвиток </w:t>
      </w:r>
      <w:r>
        <w:rPr>
          <w:spacing w:val="-10"/>
          <w:sz w:val="26"/>
          <w:szCs w:val="26"/>
          <w:lang w:val="uk-UA"/>
        </w:rPr>
        <w:t>творчих інтересів до пошукової краєзнавчої, науково - дослідницької, художньо-</w:t>
      </w:r>
      <w:r>
        <w:rPr>
          <w:spacing w:val="-9"/>
          <w:sz w:val="26"/>
          <w:szCs w:val="26"/>
          <w:lang w:val="uk-UA"/>
        </w:rPr>
        <w:t xml:space="preserve">естетичної роботи; формування у підростаючого покоління розуміння пере </w:t>
      </w:r>
      <w:r>
        <w:rPr>
          <w:spacing w:val="-8"/>
          <w:sz w:val="26"/>
          <w:szCs w:val="26"/>
          <w:lang w:val="uk-UA"/>
        </w:rPr>
        <w:t>розривного взаємозв'язку минулого, сучасного і майбутнього;</w:t>
      </w:r>
    </w:p>
    <w:p w:rsidR="000F77FA" w:rsidRDefault="000F77FA" w:rsidP="000F77FA">
      <w:pPr>
        <w:numPr>
          <w:ilvl w:val="0"/>
          <w:numId w:val="2"/>
        </w:numPr>
        <w:shd w:val="clear" w:color="auto" w:fill="FFFFFF"/>
        <w:tabs>
          <w:tab w:val="left" w:pos="797"/>
        </w:tabs>
        <w:spacing w:line="274" w:lineRule="exact"/>
        <w:ind w:left="542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>участь у формуванні, збереженні і раціональному використанні музейного фонду;</w:t>
      </w:r>
    </w:p>
    <w:p w:rsidR="000F77FA" w:rsidRDefault="000F77FA" w:rsidP="000F77FA">
      <w:pPr>
        <w:numPr>
          <w:ilvl w:val="0"/>
          <w:numId w:val="2"/>
        </w:numPr>
        <w:shd w:val="clear" w:color="auto" w:fill="FFFFFF"/>
        <w:tabs>
          <w:tab w:val="left" w:pos="797"/>
        </w:tabs>
        <w:spacing w:line="274" w:lineRule="exact"/>
        <w:ind w:left="542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>вивчення, охорона і пропаганда пам'яток історії;</w:t>
      </w:r>
    </w:p>
    <w:p w:rsidR="000F77FA" w:rsidRDefault="000F77FA" w:rsidP="000F77FA">
      <w:pPr>
        <w:jc w:val="both"/>
        <w:rPr>
          <w:rFonts w:ascii="Arial" w:hAnsi="Arial" w:cs="Arial"/>
          <w:sz w:val="2"/>
          <w:szCs w:val="2"/>
        </w:rPr>
      </w:pPr>
    </w:p>
    <w:p w:rsidR="000F77FA" w:rsidRPr="003D11FB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before="5" w:line="274" w:lineRule="exact"/>
        <w:ind w:right="1498" w:firstLine="533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 xml:space="preserve">проведення культурно - освітньої роботи серед учнівської молоді. </w:t>
      </w:r>
    </w:p>
    <w:p w:rsidR="000F77FA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before="5" w:line="274" w:lineRule="exact"/>
        <w:ind w:right="1498" w:firstLine="533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>2.3. Музей - кімната М.П.Бажана проводить таку роботу:</w:t>
      </w:r>
    </w:p>
    <w:p w:rsidR="000F77FA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before="5" w:line="274" w:lineRule="exact"/>
        <w:ind w:left="533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>організовує дослідницьку та пошукову діяльність;</w:t>
      </w:r>
    </w:p>
    <w:p w:rsidR="000F77FA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line="274" w:lineRule="exact"/>
        <w:ind w:left="533"/>
        <w:jc w:val="both"/>
        <w:rPr>
          <w:sz w:val="26"/>
          <w:szCs w:val="26"/>
          <w:lang w:val="uk-UA"/>
        </w:rPr>
      </w:pPr>
      <w:r>
        <w:rPr>
          <w:spacing w:val="-10"/>
          <w:sz w:val="26"/>
          <w:szCs w:val="26"/>
          <w:lang w:val="uk-UA"/>
        </w:rPr>
        <w:t>систематично поповнює фонди музею шляхом проведення експедицій, походів,</w:t>
      </w:r>
    </w:p>
    <w:p w:rsidR="000F77FA" w:rsidRDefault="000F77FA" w:rsidP="000F77FA">
      <w:pPr>
        <w:shd w:val="clear" w:color="auto" w:fill="FFFFFF"/>
        <w:spacing w:line="274" w:lineRule="exact"/>
        <w:ind w:left="893"/>
        <w:jc w:val="both"/>
      </w:pPr>
      <w:r>
        <w:rPr>
          <w:spacing w:val="-9"/>
          <w:sz w:val="26"/>
          <w:szCs w:val="26"/>
          <w:lang w:val="uk-UA"/>
        </w:rPr>
        <w:t>екскурсій, налагодження листування;</w:t>
      </w:r>
    </w:p>
    <w:p w:rsidR="000F77FA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line="274" w:lineRule="exact"/>
        <w:ind w:left="533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>організовує облік музейних предметів, забезпечує їх збереження;</w:t>
      </w:r>
    </w:p>
    <w:p w:rsidR="000F77FA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before="5" w:line="274" w:lineRule="exact"/>
        <w:ind w:left="533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>створює і поповнює стаціонарні експедиції та виставки;</w:t>
      </w:r>
    </w:p>
    <w:p w:rsidR="000F77FA" w:rsidRDefault="000F77FA" w:rsidP="000F77FA">
      <w:pPr>
        <w:numPr>
          <w:ilvl w:val="0"/>
          <w:numId w:val="3"/>
        </w:numPr>
        <w:shd w:val="clear" w:color="auto" w:fill="FFFFFF"/>
        <w:tabs>
          <w:tab w:val="left" w:pos="792"/>
        </w:tabs>
        <w:spacing w:line="274" w:lineRule="exact"/>
        <w:ind w:left="533"/>
        <w:jc w:val="both"/>
        <w:rPr>
          <w:sz w:val="26"/>
          <w:szCs w:val="26"/>
          <w:lang w:val="uk-UA"/>
        </w:rPr>
      </w:pPr>
      <w:r>
        <w:rPr>
          <w:spacing w:val="-9"/>
          <w:sz w:val="26"/>
          <w:szCs w:val="26"/>
          <w:lang w:val="uk-UA"/>
        </w:rPr>
        <w:t xml:space="preserve">надає можливість використання матеріалів музею в </w:t>
      </w:r>
      <w:proofErr w:type="spellStart"/>
      <w:r>
        <w:rPr>
          <w:spacing w:val="-9"/>
          <w:sz w:val="26"/>
          <w:szCs w:val="26"/>
          <w:lang w:val="uk-UA"/>
        </w:rPr>
        <w:t>навчально</w:t>
      </w:r>
      <w:proofErr w:type="spellEnd"/>
      <w:r>
        <w:rPr>
          <w:spacing w:val="-9"/>
          <w:sz w:val="26"/>
          <w:szCs w:val="26"/>
          <w:lang w:val="uk-UA"/>
        </w:rPr>
        <w:t xml:space="preserve"> - виховному</w:t>
      </w:r>
    </w:p>
    <w:p w:rsidR="000F77FA" w:rsidRDefault="000F77FA" w:rsidP="000F77FA">
      <w:pPr>
        <w:shd w:val="clear" w:color="auto" w:fill="FFFFFF"/>
        <w:spacing w:before="10" w:line="274" w:lineRule="exact"/>
        <w:ind w:left="893"/>
        <w:jc w:val="both"/>
      </w:pPr>
      <w:r>
        <w:rPr>
          <w:spacing w:val="-10"/>
          <w:sz w:val="26"/>
          <w:szCs w:val="26"/>
          <w:lang w:val="uk-UA"/>
        </w:rPr>
        <w:t>процесі;</w:t>
      </w:r>
    </w:p>
    <w:p w:rsidR="000F77FA" w:rsidRDefault="000F77FA" w:rsidP="000F77FA">
      <w:pPr>
        <w:shd w:val="clear" w:color="auto" w:fill="FFFFFF"/>
        <w:tabs>
          <w:tab w:val="left" w:pos="792"/>
        </w:tabs>
        <w:spacing w:line="274" w:lineRule="exact"/>
        <w:ind w:left="533"/>
        <w:jc w:val="both"/>
      </w:pPr>
      <w:r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ab/>
      </w:r>
      <w:r>
        <w:rPr>
          <w:spacing w:val="-9"/>
          <w:sz w:val="26"/>
          <w:szCs w:val="26"/>
          <w:lang w:val="uk-UA"/>
        </w:rPr>
        <w:t>співпрацює з літературним об'єднанням УДІ1У.</w:t>
      </w:r>
    </w:p>
    <w:p w:rsidR="000F77FA" w:rsidRDefault="000F77FA" w:rsidP="000F77FA">
      <w:pPr>
        <w:shd w:val="clear" w:color="auto" w:fill="FFFFFF"/>
        <w:spacing w:before="24" w:line="283" w:lineRule="exact"/>
        <w:ind w:left="53" w:firstLine="2534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3.Організація роботи музею</w:t>
      </w:r>
    </w:p>
    <w:p w:rsidR="000F77FA" w:rsidRDefault="000F77FA" w:rsidP="000F77FA">
      <w:pPr>
        <w:shd w:val="clear" w:color="auto" w:fill="FFFFFF"/>
        <w:spacing w:before="24" w:line="283" w:lineRule="exact"/>
        <w:ind w:left="53"/>
        <w:jc w:val="both"/>
      </w:pPr>
      <w:r>
        <w:rPr>
          <w:sz w:val="30"/>
          <w:szCs w:val="30"/>
          <w:lang w:val="uk-UA"/>
        </w:rPr>
        <w:t xml:space="preserve"> </w:t>
      </w:r>
      <w:r>
        <w:rPr>
          <w:spacing w:val="-10"/>
          <w:sz w:val="26"/>
          <w:szCs w:val="26"/>
          <w:lang w:val="uk-UA"/>
        </w:rPr>
        <w:t xml:space="preserve">3.1. Профіль Музею - кімнати М.П.Бажана визначений як літературний. Шкільний музей </w:t>
      </w:r>
      <w:r>
        <w:rPr>
          <w:spacing w:val="-8"/>
          <w:sz w:val="26"/>
          <w:szCs w:val="26"/>
          <w:lang w:val="uk-UA"/>
        </w:rPr>
        <w:t>створений на знак пам'яті про видатну особу в українській культурі.</w:t>
      </w:r>
    </w:p>
    <w:p w:rsidR="000F77FA" w:rsidRDefault="000F77FA" w:rsidP="000F77FA">
      <w:pPr>
        <w:shd w:val="clear" w:color="auto" w:fill="FFFFFF"/>
        <w:spacing w:before="24" w:line="283" w:lineRule="exact"/>
        <w:ind w:left="53" w:firstLine="2534"/>
        <w:jc w:val="both"/>
        <w:sectPr w:rsidR="000F77FA" w:rsidSect="000F77FA">
          <w:pgSz w:w="11909" w:h="16834"/>
          <w:pgMar w:top="1051" w:right="989" w:bottom="360" w:left="1435" w:header="720" w:footer="720" w:gutter="0"/>
          <w:cols w:space="60"/>
          <w:noEndnote/>
        </w:sectPr>
      </w:pPr>
    </w:p>
    <w:p w:rsidR="000F77FA" w:rsidRDefault="000F77FA" w:rsidP="000F77FA">
      <w:pPr>
        <w:numPr>
          <w:ilvl w:val="0"/>
          <w:numId w:val="4"/>
        </w:numPr>
        <w:shd w:val="clear" w:color="auto" w:fill="FFFFFF"/>
        <w:tabs>
          <w:tab w:val="left" w:pos="240"/>
        </w:tabs>
        <w:spacing w:line="274" w:lineRule="exact"/>
        <w:ind w:left="240" w:right="461" w:hanging="240"/>
        <w:jc w:val="both"/>
        <w:rPr>
          <w:spacing w:val="-14"/>
          <w:sz w:val="24"/>
          <w:szCs w:val="24"/>
          <w:lang w:val="uk-UA"/>
        </w:rPr>
      </w:pPr>
      <w:r>
        <w:rPr>
          <w:spacing w:val="-1"/>
          <w:sz w:val="24"/>
          <w:szCs w:val="24"/>
          <w:lang w:val="uk-UA"/>
        </w:rPr>
        <w:lastRenderedPageBreak/>
        <w:t xml:space="preserve">Рішення про створення музею прийнято з ініціативи педагогічного і учнівського </w:t>
      </w:r>
      <w:r>
        <w:rPr>
          <w:sz w:val="24"/>
          <w:szCs w:val="24"/>
          <w:lang w:val="uk-UA"/>
        </w:rPr>
        <w:t xml:space="preserve">колективу, які спроможні виконувати </w:t>
      </w:r>
      <w:proofErr w:type="spellStart"/>
      <w:r>
        <w:rPr>
          <w:sz w:val="24"/>
          <w:szCs w:val="24"/>
          <w:lang w:val="uk-UA"/>
        </w:rPr>
        <w:t>пошуково</w:t>
      </w:r>
      <w:proofErr w:type="spellEnd"/>
      <w:r>
        <w:rPr>
          <w:sz w:val="24"/>
          <w:szCs w:val="24"/>
          <w:lang w:val="uk-UA"/>
        </w:rPr>
        <w:t xml:space="preserve"> - дослідницьку, фондову, збиральниць </w:t>
      </w:r>
      <w:proofErr w:type="spellStart"/>
      <w:r>
        <w:rPr>
          <w:sz w:val="24"/>
          <w:szCs w:val="24"/>
          <w:lang w:val="uk-UA"/>
        </w:rPr>
        <w:t>ку</w:t>
      </w:r>
      <w:proofErr w:type="spellEnd"/>
      <w:r>
        <w:rPr>
          <w:sz w:val="24"/>
          <w:szCs w:val="24"/>
          <w:lang w:val="uk-UA"/>
        </w:rPr>
        <w:t>, експозиційну і просвітницьку роботу.</w:t>
      </w:r>
    </w:p>
    <w:p w:rsidR="000F77FA" w:rsidRDefault="000F77FA" w:rsidP="000F77FA">
      <w:pPr>
        <w:numPr>
          <w:ilvl w:val="0"/>
          <w:numId w:val="4"/>
        </w:numPr>
        <w:shd w:val="clear" w:color="auto" w:fill="FFFFFF"/>
        <w:tabs>
          <w:tab w:val="left" w:pos="240"/>
        </w:tabs>
        <w:spacing w:before="5" w:line="274" w:lineRule="exact"/>
        <w:ind w:left="240" w:hanging="240"/>
        <w:jc w:val="both"/>
        <w:rPr>
          <w:spacing w:val="-13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Створення Музею - кімнати М.П.Бажана є результатом цілеспрямованої </w:t>
      </w:r>
      <w:r>
        <w:rPr>
          <w:spacing w:val="-1"/>
          <w:sz w:val="24"/>
          <w:szCs w:val="24"/>
          <w:lang w:val="uk-UA"/>
        </w:rPr>
        <w:t xml:space="preserve">систематичної, творчої </w:t>
      </w:r>
      <w:proofErr w:type="spellStart"/>
      <w:r>
        <w:rPr>
          <w:spacing w:val="-1"/>
          <w:sz w:val="24"/>
          <w:szCs w:val="24"/>
          <w:lang w:val="uk-UA"/>
        </w:rPr>
        <w:t>пошуково</w:t>
      </w:r>
      <w:proofErr w:type="spellEnd"/>
      <w:r>
        <w:rPr>
          <w:spacing w:val="-1"/>
          <w:sz w:val="24"/>
          <w:szCs w:val="24"/>
          <w:lang w:val="uk-UA"/>
        </w:rPr>
        <w:t xml:space="preserve"> - дослідницької, </w:t>
      </w:r>
      <w:proofErr w:type="spellStart"/>
      <w:r>
        <w:rPr>
          <w:spacing w:val="-1"/>
          <w:sz w:val="24"/>
          <w:szCs w:val="24"/>
          <w:lang w:val="uk-UA"/>
        </w:rPr>
        <w:t>збиральницької</w:t>
      </w:r>
      <w:proofErr w:type="spellEnd"/>
      <w:r>
        <w:rPr>
          <w:spacing w:val="-1"/>
          <w:sz w:val="24"/>
          <w:szCs w:val="24"/>
          <w:lang w:val="uk-UA"/>
        </w:rPr>
        <w:t xml:space="preserve">, експозиційної </w:t>
      </w:r>
      <w:r>
        <w:rPr>
          <w:sz w:val="24"/>
          <w:szCs w:val="24"/>
          <w:lang w:val="uk-UA"/>
        </w:rPr>
        <w:t>роботи. Наказ про відкриття музею видано від 21.11.1985 р. №168</w:t>
      </w:r>
    </w:p>
    <w:p w:rsidR="000F77FA" w:rsidRDefault="000F77FA" w:rsidP="000F77FA">
      <w:pPr>
        <w:shd w:val="clear" w:color="auto" w:fill="FFFFFF"/>
        <w:spacing w:before="29" w:line="274" w:lineRule="exact"/>
        <w:ind w:right="86"/>
        <w:jc w:val="center"/>
      </w:pPr>
      <w:r>
        <w:rPr>
          <w:spacing w:val="-10"/>
          <w:sz w:val="30"/>
          <w:szCs w:val="30"/>
          <w:lang w:val="uk-UA"/>
        </w:rPr>
        <w:t>4. Керівництво роботою музею</w:t>
      </w:r>
    </w:p>
    <w:p w:rsidR="000F77FA" w:rsidRDefault="000F77FA" w:rsidP="000F77FA">
      <w:pPr>
        <w:numPr>
          <w:ilvl w:val="0"/>
          <w:numId w:val="5"/>
        </w:numPr>
        <w:shd w:val="clear" w:color="auto" w:fill="FFFFFF"/>
        <w:tabs>
          <w:tab w:val="left" w:pos="235"/>
        </w:tabs>
        <w:spacing w:before="10" w:line="274" w:lineRule="exact"/>
        <w:ind w:left="235" w:hanging="235"/>
        <w:jc w:val="both"/>
        <w:rPr>
          <w:spacing w:val="-23"/>
          <w:sz w:val="24"/>
          <w:szCs w:val="24"/>
          <w:lang w:val="uk-UA"/>
        </w:rPr>
      </w:pPr>
      <w:r>
        <w:rPr>
          <w:spacing w:val="-1"/>
          <w:sz w:val="24"/>
          <w:szCs w:val="24"/>
          <w:lang w:val="uk-UA"/>
        </w:rPr>
        <w:t xml:space="preserve">Керівником Музею - кімнати М.П.Бажана є вчитель української мови та літератури </w:t>
      </w:r>
      <w:proofErr w:type="spellStart"/>
      <w:r>
        <w:rPr>
          <w:sz w:val="24"/>
          <w:szCs w:val="24"/>
          <w:lang w:val="uk-UA"/>
        </w:rPr>
        <w:t>Симчук</w:t>
      </w:r>
      <w:proofErr w:type="spellEnd"/>
      <w:r>
        <w:rPr>
          <w:sz w:val="24"/>
          <w:szCs w:val="24"/>
          <w:lang w:val="uk-UA"/>
        </w:rPr>
        <w:t xml:space="preserve"> Людмила Анатоліївна.</w:t>
      </w:r>
    </w:p>
    <w:p w:rsidR="000F77FA" w:rsidRDefault="000F77FA" w:rsidP="000F77FA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74" w:lineRule="exact"/>
        <w:ind w:left="235" w:hanging="235"/>
        <w:jc w:val="both"/>
        <w:rPr>
          <w:spacing w:val="-14"/>
          <w:sz w:val="24"/>
          <w:szCs w:val="24"/>
          <w:lang w:val="uk-UA"/>
        </w:rPr>
      </w:pPr>
      <w:r>
        <w:rPr>
          <w:spacing w:val="-1"/>
          <w:sz w:val="24"/>
          <w:szCs w:val="24"/>
          <w:lang w:val="uk-UA"/>
        </w:rPr>
        <w:t xml:space="preserve">Робота шкільного музею організовується на основі самоврядування, вищим органом </w:t>
      </w:r>
      <w:r>
        <w:rPr>
          <w:sz w:val="24"/>
          <w:szCs w:val="24"/>
          <w:lang w:val="uk-UA"/>
        </w:rPr>
        <w:t>якого є рада музею.</w:t>
      </w:r>
    </w:p>
    <w:p w:rsidR="000F77FA" w:rsidRPr="00C125BA" w:rsidRDefault="000F77FA" w:rsidP="000F77FA">
      <w:pPr>
        <w:shd w:val="clear" w:color="auto" w:fill="FFFFFF"/>
        <w:spacing w:line="274" w:lineRule="exact"/>
        <w:ind w:left="293"/>
        <w:jc w:val="both"/>
        <w:rPr>
          <w:lang w:val="uk-UA"/>
        </w:rPr>
      </w:pPr>
      <w:r>
        <w:rPr>
          <w:spacing w:val="-3"/>
          <w:sz w:val="24"/>
          <w:szCs w:val="24"/>
          <w:lang w:val="uk-UA"/>
        </w:rPr>
        <w:t>Рада музею:</w:t>
      </w:r>
    </w:p>
    <w:p w:rsidR="000F77FA" w:rsidRPr="00C125BA" w:rsidRDefault="000F77FA" w:rsidP="000F77FA">
      <w:pPr>
        <w:shd w:val="clear" w:color="auto" w:fill="FFFFFF"/>
        <w:spacing w:line="274" w:lineRule="exact"/>
        <w:ind w:left="648"/>
        <w:jc w:val="both"/>
        <w:rPr>
          <w:lang w:val="uk-UA"/>
        </w:rPr>
      </w:pPr>
      <w:r>
        <w:rPr>
          <w:spacing w:val="-1"/>
          <w:sz w:val="24"/>
          <w:szCs w:val="24"/>
          <w:lang w:val="uk-UA"/>
        </w:rPr>
        <w:t xml:space="preserve">обирає голову і розподіляє обов'язки між членами ради, які очолюють групи: </w:t>
      </w:r>
      <w:r>
        <w:rPr>
          <w:sz w:val="24"/>
          <w:szCs w:val="24"/>
          <w:lang w:val="uk-UA"/>
        </w:rPr>
        <w:t>пошукової, експозиційної, просвітницької фондової роботи;</w:t>
      </w:r>
    </w:p>
    <w:p w:rsidR="000F77FA" w:rsidRDefault="000F77FA" w:rsidP="000F77FA">
      <w:pPr>
        <w:numPr>
          <w:ilvl w:val="0"/>
          <w:numId w:val="6"/>
        </w:numPr>
        <w:shd w:val="clear" w:color="auto" w:fill="FFFFFF"/>
        <w:tabs>
          <w:tab w:val="left" w:pos="643"/>
        </w:tabs>
        <w:spacing w:line="274" w:lineRule="exact"/>
        <w:ind w:left="643" w:right="461" w:hanging="35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вирішує питання включення до фондів музею пам'яток історії, культури, які надійшли в процесі комплектування;</w:t>
      </w:r>
    </w:p>
    <w:p w:rsidR="000F77FA" w:rsidRDefault="000F77FA" w:rsidP="000F77FA">
      <w:pPr>
        <w:numPr>
          <w:ilvl w:val="0"/>
          <w:numId w:val="6"/>
        </w:numPr>
        <w:shd w:val="clear" w:color="auto" w:fill="FFFFFF"/>
        <w:tabs>
          <w:tab w:val="left" w:pos="643"/>
        </w:tabs>
        <w:spacing w:before="5" w:line="274" w:lineRule="exact"/>
        <w:ind w:left="29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обговорює і затверджує план роботи;</w:t>
      </w:r>
    </w:p>
    <w:p w:rsidR="000F77FA" w:rsidRDefault="000F77FA" w:rsidP="000F77FA">
      <w:pPr>
        <w:numPr>
          <w:ilvl w:val="0"/>
          <w:numId w:val="6"/>
        </w:numPr>
        <w:shd w:val="clear" w:color="auto" w:fill="FFFFFF"/>
        <w:tabs>
          <w:tab w:val="left" w:pos="643"/>
        </w:tabs>
        <w:spacing w:line="274" w:lineRule="exact"/>
        <w:ind w:left="29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заслуховує звіти про пошукову дослідницьку роботу;</w:t>
      </w:r>
    </w:p>
    <w:p w:rsidR="000F77FA" w:rsidRDefault="000F77FA" w:rsidP="000F77FA">
      <w:pPr>
        <w:numPr>
          <w:ilvl w:val="0"/>
          <w:numId w:val="6"/>
        </w:numPr>
        <w:shd w:val="clear" w:color="auto" w:fill="FFFFFF"/>
        <w:tabs>
          <w:tab w:val="left" w:pos="643"/>
        </w:tabs>
        <w:spacing w:line="274" w:lineRule="exact"/>
        <w:ind w:left="643" w:right="1382" w:hanging="35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організовує підготовку екскурсоводів, лекторів; </w:t>
      </w:r>
      <w:r>
        <w:rPr>
          <w:spacing w:val="-1"/>
          <w:sz w:val="24"/>
          <w:szCs w:val="24"/>
          <w:lang w:val="uk-UA"/>
        </w:rPr>
        <w:t>встановлює зв'язок з пошуковими загонами, гуртками, клубами;</w:t>
      </w:r>
    </w:p>
    <w:p w:rsidR="000F77FA" w:rsidRDefault="000F77FA" w:rsidP="000F77FA">
      <w:pPr>
        <w:numPr>
          <w:ilvl w:val="0"/>
          <w:numId w:val="6"/>
        </w:numPr>
        <w:shd w:val="clear" w:color="auto" w:fill="FFFFFF"/>
        <w:tabs>
          <w:tab w:val="left" w:pos="643"/>
        </w:tabs>
        <w:spacing w:before="5" w:line="274" w:lineRule="exact"/>
        <w:ind w:left="643" w:hanging="35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веде документацію музею (інвентарна книга, книга обліку проведення екскурсій, план роботи );</w:t>
      </w:r>
    </w:p>
    <w:p w:rsidR="000F77FA" w:rsidRPr="00C125BA" w:rsidRDefault="000F77FA" w:rsidP="000F77FA">
      <w:pPr>
        <w:shd w:val="clear" w:color="auto" w:fill="FFFFFF"/>
        <w:spacing w:line="274" w:lineRule="exact"/>
        <w:ind w:left="648"/>
        <w:jc w:val="both"/>
        <w:rPr>
          <w:lang w:val="uk-UA"/>
        </w:rPr>
      </w:pPr>
      <w:r>
        <w:rPr>
          <w:sz w:val="24"/>
          <w:szCs w:val="24"/>
          <w:lang w:val="uk-UA"/>
        </w:rPr>
        <w:t>вирішує питання пов'язані з діяльністю музею.</w:t>
      </w:r>
    </w:p>
    <w:p w:rsidR="000F77FA" w:rsidRPr="00C125BA" w:rsidRDefault="000F77FA" w:rsidP="000F77FA">
      <w:pPr>
        <w:shd w:val="clear" w:color="auto" w:fill="FFFFFF"/>
        <w:tabs>
          <w:tab w:val="left" w:pos="235"/>
        </w:tabs>
        <w:spacing w:line="274" w:lineRule="exact"/>
        <w:jc w:val="both"/>
        <w:rPr>
          <w:lang w:val="uk-UA"/>
        </w:rPr>
      </w:pPr>
      <w:r>
        <w:rPr>
          <w:spacing w:val="-13"/>
          <w:sz w:val="24"/>
          <w:szCs w:val="24"/>
          <w:lang w:val="uk-UA"/>
        </w:rPr>
        <w:t>3.</w:t>
      </w:r>
      <w:r>
        <w:rPr>
          <w:sz w:val="24"/>
          <w:szCs w:val="24"/>
          <w:lang w:val="uk-UA"/>
        </w:rPr>
        <w:tab/>
        <w:t xml:space="preserve">Загальне керівництво діяльністю шкільного музею здійснює </w:t>
      </w:r>
      <w:proofErr w:type="spellStart"/>
      <w:r>
        <w:rPr>
          <w:sz w:val="24"/>
          <w:szCs w:val="24"/>
          <w:lang w:val="uk-UA"/>
        </w:rPr>
        <w:t>СЮТур</w:t>
      </w:r>
      <w:proofErr w:type="spellEnd"/>
      <w:r>
        <w:rPr>
          <w:sz w:val="24"/>
          <w:szCs w:val="24"/>
          <w:lang w:val="uk-UA"/>
        </w:rPr>
        <w:t>, відділ освіти.</w:t>
      </w:r>
    </w:p>
    <w:p w:rsidR="000F77FA" w:rsidRDefault="000F77FA" w:rsidP="000F77FA">
      <w:pPr>
        <w:shd w:val="clear" w:color="auto" w:fill="FFFFFF"/>
        <w:spacing w:before="24" w:line="283" w:lineRule="exact"/>
        <w:ind w:right="77"/>
        <w:jc w:val="center"/>
      </w:pPr>
      <w:r>
        <w:rPr>
          <w:spacing w:val="-9"/>
          <w:sz w:val="30"/>
          <w:szCs w:val="30"/>
          <w:lang w:val="uk-UA"/>
        </w:rPr>
        <w:t>5. Облік і забезпечення збереження фондів</w:t>
      </w:r>
    </w:p>
    <w:p w:rsidR="000F77FA" w:rsidRDefault="000F77FA" w:rsidP="000F77FA">
      <w:pPr>
        <w:numPr>
          <w:ilvl w:val="0"/>
          <w:numId w:val="7"/>
        </w:numPr>
        <w:shd w:val="clear" w:color="auto" w:fill="FFFFFF"/>
        <w:tabs>
          <w:tab w:val="left" w:pos="235"/>
        </w:tabs>
        <w:spacing w:line="283" w:lineRule="exact"/>
        <w:jc w:val="both"/>
        <w:rPr>
          <w:spacing w:val="-23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Зібраний матеріал складає фонди музею і обліковується в інвентарній книзі.</w:t>
      </w:r>
    </w:p>
    <w:p w:rsidR="000F77FA" w:rsidRDefault="000F77FA" w:rsidP="000F77FA">
      <w:pPr>
        <w:numPr>
          <w:ilvl w:val="0"/>
          <w:numId w:val="7"/>
        </w:numPr>
        <w:shd w:val="clear" w:color="auto" w:fill="FFFFFF"/>
        <w:tabs>
          <w:tab w:val="left" w:pos="235"/>
        </w:tabs>
        <w:spacing w:line="283" w:lineRule="exact"/>
        <w:ind w:left="235" w:right="461" w:hanging="235"/>
        <w:jc w:val="both"/>
        <w:rPr>
          <w:spacing w:val="-14"/>
          <w:sz w:val="24"/>
          <w:szCs w:val="24"/>
          <w:lang w:val="uk-UA"/>
        </w:rPr>
      </w:pPr>
      <w:r>
        <w:rPr>
          <w:spacing w:val="-1"/>
          <w:sz w:val="24"/>
          <w:szCs w:val="24"/>
          <w:lang w:val="uk-UA"/>
        </w:rPr>
        <w:t xml:space="preserve">Безпосередня відповідальність за збереження музейних фондів покладається на </w:t>
      </w:r>
      <w:r>
        <w:rPr>
          <w:sz w:val="24"/>
          <w:szCs w:val="24"/>
          <w:lang w:val="uk-UA"/>
        </w:rPr>
        <w:t>керівника музею.</w:t>
      </w:r>
    </w:p>
    <w:p w:rsidR="000F77FA" w:rsidRDefault="000F77FA" w:rsidP="000F77FA">
      <w:pPr>
        <w:shd w:val="clear" w:color="auto" w:fill="FFFFFF"/>
        <w:spacing w:before="14" w:line="283" w:lineRule="exact"/>
        <w:ind w:left="19" w:firstLine="282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6. Фінансування </w:t>
      </w:r>
    </w:p>
    <w:p w:rsidR="000F77FA" w:rsidRDefault="000F77FA" w:rsidP="000F77FA">
      <w:pPr>
        <w:shd w:val="clear" w:color="auto" w:fill="FFFFFF"/>
        <w:spacing w:before="14" w:line="283" w:lineRule="exact"/>
        <w:ind w:left="19"/>
        <w:jc w:val="both"/>
      </w:pPr>
      <w:r>
        <w:rPr>
          <w:spacing w:val="-1"/>
          <w:sz w:val="24"/>
          <w:szCs w:val="24"/>
          <w:lang w:val="uk-UA"/>
        </w:rPr>
        <w:t xml:space="preserve">1. Оформлення шкільного музею проводиться за рахунок коштів навчального закладу, а </w:t>
      </w:r>
      <w:r>
        <w:rPr>
          <w:sz w:val="24"/>
          <w:szCs w:val="24"/>
          <w:lang w:val="uk-UA"/>
        </w:rPr>
        <w:t>також залучених коштів батьків учнів.</w:t>
      </w:r>
    </w:p>
    <w:p w:rsidR="00BA35B9" w:rsidRDefault="00BA35B9"/>
    <w:sectPr w:rsidR="00BA35B9" w:rsidSect="00BA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1C15B8"/>
    <w:lvl w:ilvl="0">
      <w:numFmt w:val="bullet"/>
      <w:lvlText w:val="*"/>
      <w:lvlJc w:val="left"/>
    </w:lvl>
  </w:abstractNum>
  <w:abstractNum w:abstractNumId="1">
    <w:nsid w:val="01C21DFA"/>
    <w:multiLevelType w:val="singleLevel"/>
    <w:tmpl w:val="E16447F6"/>
    <w:lvl w:ilvl="0">
      <w:start w:val="2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090F3E82"/>
    <w:multiLevelType w:val="singleLevel"/>
    <w:tmpl w:val="E1224F8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12533E87"/>
    <w:multiLevelType w:val="singleLevel"/>
    <w:tmpl w:val="E1224F8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48A116C2"/>
    <w:multiLevelType w:val="singleLevel"/>
    <w:tmpl w:val="8514F5B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F77FA"/>
    <w:rsid w:val="000F77FA"/>
    <w:rsid w:val="008D3E77"/>
    <w:rsid w:val="00BA35B9"/>
    <w:rsid w:val="00D5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2022-08-02T11:52:00Z</dcterms:created>
  <dcterms:modified xsi:type="dcterms:W3CDTF">2022-08-02T11:53:00Z</dcterms:modified>
</cp:coreProperties>
</file>